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09" w:rsidRDefault="00245509" w:rsidP="00245509">
      <w:pPr>
        <w:rPr>
          <w:rFonts w:ascii="Century Gothic" w:hAnsi="Century Gothic" w:cs="Times New Roman"/>
          <w:b/>
          <w:sz w:val="32"/>
          <w:szCs w:val="28"/>
          <w:u w:val="single"/>
        </w:rPr>
      </w:pPr>
      <w:r>
        <w:rPr>
          <w:rFonts w:ascii="Century Gothic" w:hAnsi="Century Gothic" w:cs="Times New Roman"/>
          <w:b/>
          <w:sz w:val="32"/>
          <w:szCs w:val="28"/>
          <w:u w:val="single"/>
        </w:rPr>
        <w:t>Практико-ориентированное задание</w:t>
      </w:r>
    </w:p>
    <w:p w:rsidR="00245509" w:rsidRPr="00382FF2" w:rsidRDefault="00245509" w:rsidP="00245509">
      <w:pPr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9A761F">
        <w:rPr>
          <w:rFonts w:ascii="Times New Roman" w:hAnsi="Times New Roman" w:cs="Times New Roman"/>
          <w:b/>
          <w:sz w:val="32"/>
          <w:szCs w:val="28"/>
        </w:rPr>
        <w:t>Выберите в зале животное, которое вам понравилось</w:t>
      </w:r>
      <w:r>
        <w:rPr>
          <w:rFonts w:ascii="Times New Roman" w:hAnsi="Times New Roman" w:cs="Times New Roman"/>
          <w:b/>
          <w:sz w:val="32"/>
          <w:szCs w:val="28"/>
        </w:rPr>
        <w:t>. О</w:t>
      </w:r>
      <w:r w:rsidRPr="009A761F">
        <w:rPr>
          <w:rFonts w:ascii="Times New Roman" w:hAnsi="Times New Roman" w:cs="Times New Roman"/>
          <w:b/>
          <w:sz w:val="32"/>
          <w:szCs w:val="28"/>
        </w:rPr>
        <w:t>пишите его</w:t>
      </w:r>
      <w:r>
        <w:rPr>
          <w:rFonts w:ascii="Times New Roman" w:hAnsi="Times New Roman" w:cs="Times New Roman"/>
          <w:b/>
          <w:sz w:val="32"/>
          <w:szCs w:val="28"/>
        </w:rPr>
        <w:t xml:space="preserve"> в таблице, составив текст-описание</w:t>
      </w:r>
      <w:r w:rsidRPr="009A761F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245509" w:rsidTr="009572BB">
        <w:tc>
          <w:tcPr>
            <w:tcW w:w="2405" w:type="dxa"/>
          </w:tcPr>
          <w:p w:rsidR="00245509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761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Название животного</w:t>
            </w:r>
          </w:p>
          <w:p w:rsidR="00245509" w:rsidRPr="009A761F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245509" w:rsidRDefault="00245509" w:rsidP="009572B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5509" w:rsidTr="009572BB">
        <w:tc>
          <w:tcPr>
            <w:tcW w:w="2405" w:type="dxa"/>
          </w:tcPr>
          <w:p w:rsidR="00245509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761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Внешний вид</w:t>
            </w:r>
          </w:p>
          <w:p w:rsidR="00245509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45509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45509" w:rsidRPr="009A761F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245509" w:rsidRDefault="00245509" w:rsidP="009572B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5509" w:rsidTr="009572BB">
        <w:tc>
          <w:tcPr>
            <w:tcW w:w="2405" w:type="dxa"/>
          </w:tcPr>
          <w:p w:rsidR="00245509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761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Среда обитания</w:t>
            </w:r>
          </w:p>
          <w:p w:rsidR="00245509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45509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45509" w:rsidRPr="009A761F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245509" w:rsidRDefault="00245509" w:rsidP="009572B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5509" w:rsidTr="009572BB">
        <w:tc>
          <w:tcPr>
            <w:tcW w:w="2405" w:type="dxa"/>
          </w:tcPr>
          <w:p w:rsidR="00245509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Приспособление животного к среде обитания</w:t>
            </w:r>
          </w:p>
          <w:p w:rsidR="00245509" w:rsidRPr="009A761F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245509" w:rsidRDefault="00245509" w:rsidP="009572B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5509" w:rsidTr="009572BB">
        <w:tc>
          <w:tcPr>
            <w:tcW w:w="2405" w:type="dxa"/>
          </w:tcPr>
          <w:p w:rsidR="00245509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Почему оно вам понравилось?</w:t>
            </w:r>
          </w:p>
          <w:p w:rsidR="00245509" w:rsidRPr="009A761F" w:rsidRDefault="00245509" w:rsidP="009572BB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245509" w:rsidRDefault="00245509" w:rsidP="009572B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245509" w:rsidRDefault="00245509" w:rsidP="002455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148" w:rsidRDefault="00FF4148"/>
    <w:sectPr w:rsidR="00FF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EB"/>
    <w:rsid w:val="00245509"/>
    <w:rsid w:val="00FA0FEB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E9B90-C50C-46D4-A0B4-EED81F72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2021-08-13T12:05:00Z</dcterms:created>
  <dcterms:modified xsi:type="dcterms:W3CDTF">2021-08-13T12:05:00Z</dcterms:modified>
</cp:coreProperties>
</file>